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82878" w14:textId="77777777" w:rsidR="00354C4F" w:rsidRDefault="00354C4F" w:rsidP="00354C4F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2B3B3" wp14:editId="3E74D67C">
                <wp:simplePos x="0" y="0"/>
                <wp:positionH relativeFrom="column">
                  <wp:posOffset>1076325</wp:posOffset>
                </wp:positionH>
                <wp:positionV relativeFrom="paragraph">
                  <wp:posOffset>304801</wp:posOffset>
                </wp:positionV>
                <wp:extent cx="55245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B44F8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75pt,24pt" to="519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35521A6" wp14:editId="13F8A58A">
            <wp:simplePos x="457200" y="457200"/>
            <wp:positionH relativeFrom="column">
              <wp:align>left</wp:align>
            </wp:positionH>
            <wp:positionV relativeFrom="paragraph">
              <wp:align>top</wp:align>
            </wp:positionV>
            <wp:extent cx="932745" cy="840577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745" cy="840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SECTION </w:t>
      </w:r>
      <w:r w:rsidR="00D62F40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:  </w:t>
      </w:r>
      <w:r w:rsidR="00D62F40">
        <w:rPr>
          <w:b/>
          <w:sz w:val="32"/>
          <w:szCs w:val="32"/>
        </w:rPr>
        <w:t>BUS</w:t>
      </w:r>
      <w:r w:rsidR="003D10CF">
        <w:rPr>
          <w:b/>
          <w:sz w:val="32"/>
          <w:szCs w:val="32"/>
        </w:rPr>
        <w:t xml:space="preserve">INESS AND TECHNOLOGY POLICY </w:t>
      </w:r>
      <w:r w:rsidR="00130B31">
        <w:rPr>
          <w:b/>
          <w:sz w:val="32"/>
          <w:szCs w:val="32"/>
        </w:rPr>
        <w:t>5030</w:t>
      </w:r>
    </w:p>
    <w:p w14:paraId="267531D4" w14:textId="77777777" w:rsidR="00D84463" w:rsidRDefault="004D1284" w:rsidP="00D62F40">
      <w:pPr>
        <w:rPr>
          <w:sz w:val="32"/>
          <w:szCs w:val="32"/>
        </w:rPr>
      </w:pPr>
      <w:r>
        <w:rPr>
          <w:sz w:val="32"/>
          <w:szCs w:val="32"/>
        </w:rPr>
        <w:t>Investment of District Funds</w:t>
      </w:r>
    </w:p>
    <w:p w14:paraId="79054843" w14:textId="77777777" w:rsidR="003D10CF" w:rsidRDefault="003D10CF" w:rsidP="00A9615A">
      <w:pPr>
        <w:tabs>
          <w:tab w:val="left" w:pos="2670"/>
        </w:tabs>
        <w:rPr>
          <w:sz w:val="32"/>
          <w:szCs w:val="32"/>
        </w:rPr>
      </w:pPr>
    </w:p>
    <w:p w14:paraId="5B284182" w14:textId="44542768" w:rsidR="004D1284" w:rsidRPr="00F374F6" w:rsidRDefault="004D1284" w:rsidP="00F374F6">
      <w:pPr>
        <w:spacing w:line="480" w:lineRule="auto"/>
        <w:rPr>
          <w:rFonts w:cstheme="minorHAnsi"/>
          <w:sz w:val="24"/>
        </w:rPr>
      </w:pPr>
      <w:r w:rsidRPr="00F374F6">
        <w:rPr>
          <w:rFonts w:cstheme="minorHAnsi"/>
          <w:sz w:val="24"/>
        </w:rPr>
        <w:t xml:space="preserve">The </w:t>
      </w:r>
      <w:r w:rsidR="00F374F6">
        <w:rPr>
          <w:rFonts w:cstheme="minorHAnsi"/>
          <w:sz w:val="24"/>
        </w:rPr>
        <w:t>Executive Director</w:t>
      </w:r>
      <w:r w:rsidRPr="00F374F6">
        <w:rPr>
          <w:rFonts w:cstheme="minorHAnsi"/>
          <w:sz w:val="24"/>
        </w:rPr>
        <w:t xml:space="preserve"> or his/her designee shall invest funds as provided in 70 O.S. 2000 § 5-115, 70 O.S. 1991 § 15-108 and 62 O.S. 1991 § 562.</w:t>
      </w:r>
    </w:p>
    <w:p w14:paraId="326606D2" w14:textId="77777777" w:rsidR="004D1284" w:rsidRPr="004D1284" w:rsidRDefault="004D1284" w:rsidP="004D1284">
      <w:pPr>
        <w:rPr>
          <w:sz w:val="32"/>
          <w:szCs w:val="32"/>
        </w:rPr>
      </w:pPr>
    </w:p>
    <w:p w14:paraId="0F208407" w14:textId="77777777" w:rsidR="004D1284" w:rsidRPr="004D1284" w:rsidRDefault="004D1284" w:rsidP="004D1284">
      <w:pPr>
        <w:rPr>
          <w:sz w:val="32"/>
          <w:szCs w:val="32"/>
        </w:rPr>
      </w:pPr>
    </w:p>
    <w:p w14:paraId="6D75BCEF" w14:textId="77777777" w:rsidR="004D1284" w:rsidRPr="004D1284" w:rsidRDefault="004D1284" w:rsidP="004D1284">
      <w:pPr>
        <w:rPr>
          <w:sz w:val="32"/>
          <w:szCs w:val="32"/>
        </w:rPr>
      </w:pPr>
    </w:p>
    <w:p w14:paraId="58DE0619" w14:textId="77777777" w:rsidR="004D1284" w:rsidRPr="004D1284" w:rsidRDefault="004D1284" w:rsidP="004D1284">
      <w:pPr>
        <w:rPr>
          <w:sz w:val="32"/>
          <w:szCs w:val="32"/>
        </w:rPr>
      </w:pPr>
    </w:p>
    <w:p w14:paraId="589CCEDD" w14:textId="77777777" w:rsidR="004D1284" w:rsidRPr="004D1284" w:rsidRDefault="004D1284" w:rsidP="004D1284">
      <w:pPr>
        <w:rPr>
          <w:sz w:val="32"/>
          <w:szCs w:val="32"/>
        </w:rPr>
      </w:pPr>
    </w:p>
    <w:p w14:paraId="12B8CFB3" w14:textId="77777777" w:rsidR="004D1284" w:rsidRDefault="004D1284" w:rsidP="004D1284">
      <w:pPr>
        <w:rPr>
          <w:sz w:val="32"/>
          <w:szCs w:val="32"/>
        </w:rPr>
      </w:pPr>
    </w:p>
    <w:p w14:paraId="5704D094" w14:textId="77777777" w:rsidR="004D1284" w:rsidRPr="004D1284" w:rsidRDefault="004D1284" w:rsidP="004D1284">
      <w:pPr>
        <w:tabs>
          <w:tab w:val="left" w:pos="37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4D1284" w:rsidRPr="004D1284" w:rsidSect="005C1A6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FC4F" w14:textId="77777777" w:rsidR="00837C73" w:rsidRDefault="00837C73" w:rsidP="005C1A64">
      <w:pPr>
        <w:spacing w:after="0" w:line="240" w:lineRule="auto"/>
      </w:pPr>
      <w:r>
        <w:separator/>
      </w:r>
    </w:p>
  </w:endnote>
  <w:endnote w:type="continuationSeparator" w:id="0">
    <w:p w14:paraId="01E267B0" w14:textId="77777777" w:rsidR="00837C73" w:rsidRDefault="00837C73" w:rsidP="005C1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D9CE" w14:textId="474B8491" w:rsidR="00D84463" w:rsidRDefault="00D84463" w:rsidP="005D0A32">
    <w:pPr>
      <w:tabs>
        <w:tab w:val="left" w:pos="4755"/>
      </w:tabs>
      <w:spacing w:after="0" w:line="240" w:lineRule="auto"/>
    </w:pPr>
    <w:r w:rsidRPr="00D84463">
      <w:t>Source</w:t>
    </w:r>
    <w:proofErr w:type="gramStart"/>
    <w:r w:rsidRPr="00D84463">
      <w:t xml:space="preserve">:  </w:t>
    </w:r>
    <w:r w:rsidR="00354C4F">
      <w:t>ISOK</w:t>
    </w:r>
    <w:proofErr w:type="gramEnd"/>
    <w:r w:rsidRPr="00D84463">
      <w:t xml:space="preserve"> Board </w:t>
    </w:r>
    <w:r w:rsidR="004D1284">
      <w:t>Policy adoption 9/08/2015</w:t>
    </w:r>
  </w:p>
  <w:p w14:paraId="37298EF6" w14:textId="6CF89BF1" w:rsidR="005D0A32" w:rsidRDefault="005D0A32" w:rsidP="005D0A32">
    <w:pPr>
      <w:tabs>
        <w:tab w:val="left" w:pos="4755"/>
      </w:tabs>
      <w:spacing w:after="0" w:line="240" w:lineRule="auto"/>
    </w:pPr>
    <w:r>
      <w:t>Reviewed 6/</w:t>
    </w:r>
    <w:r w:rsidR="00DB59B7">
      <w:t>30</w:t>
    </w:r>
    <w:r>
      <w:t>/2022</w:t>
    </w:r>
  </w:p>
  <w:p w14:paraId="4DB6C1CB" w14:textId="403C92B8" w:rsidR="00FC3E5D" w:rsidRDefault="00FC3E5D" w:rsidP="005D0A32">
    <w:pPr>
      <w:tabs>
        <w:tab w:val="left" w:pos="4755"/>
      </w:tabs>
      <w:spacing w:after="0" w:line="240" w:lineRule="auto"/>
    </w:pPr>
    <w:r>
      <w:t>Reviewed 8/13/26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A8E4" w14:textId="77777777" w:rsidR="00837C73" w:rsidRDefault="00837C73" w:rsidP="005C1A64">
      <w:pPr>
        <w:spacing w:after="0" w:line="240" w:lineRule="auto"/>
      </w:pPr>
      <w:r>
        <w:separator/>
      </w:r>
    </w:p>
  </w:footnote>
  <w:footnote w:type="continuationSeparator" w:id="0">
    <w:p w14:paraId="6BFADC46" w14:textId="77777777" w:rsidR="00837C73" w:rsidRDefault="00837C73" w:rsidP="005C1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015C"/>
    <w:multiLevelType w:val="hybridMultilevel"/>
    <w:tmpl w:val="B04C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86D7A"/>
    <w:multiLevelType w:val="hybridMultilevel"/>
    <w:tmpl w:val="35E267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523D39"/>
    <w:multiLevelType w:val="hybridMultilevel"/>
    <w:tmpl w:val="E4763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95384"/>
    <w:multiLevelType w:val="hybridMultilevel"/>
    <w:tmpl w:val="D014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072B3F2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57FA5"/>
    <w:multiLevelType w:val="hybridMultilevel"/>
    <w:tmpl w:val="F7A86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97623"/>
    <w:multiLevelType w:val="hybridMultilevel"/>
    <w:tmpl w:val="871A985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2A7AA1"/>
    <w:multiLevelType w:val="hybridMultilevel"/>
    <w:tmpl w:val="44E09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86F8A"/>
    <w:multiLevelType w:val="hybridMultilevel"/>
    <w:tmpl w:val="845E76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60B97"/>
    <w:multiLevelType w:val="hybridMultilevel"/>
    <w:tmpl w:val="BC60443A"/>
    <w:lvl w:ilvl="0" w:tplc="04090001">
      <w:start w:val="1"/>
      <w:numFmt w:val="bullet"/>
      <w:lvlText w:val=""/>
      <w:lvlJc w:val="left"/>
      <w:pPr>
        <w:tabs>
          <w:tab w:val="num" w:pos="795"/>
        </w:tabs>
        <w:ind w:left="795" w:hanging="49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341C5E39"/>
    <w:multiLevelType w:val="hybridMultilevel"/>
    <w:tmpl w:val="B52E2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861F0"/>
    <w:multiLevelType w:val="hybridMultilevel"/>
    <w:tmpl w:val="E1D2B7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65AC8"/>
    <w:multiLevelType w:val="hybridMultilevel"/>
    <w:tmpl w:val="F43C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4499E"/>
    <w:multiLevelType w:val="hybridMultilevel"/>
    <w:tmpl w:val="DB468C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9024D"/>
    <w:multiLevelType w:val="hybridMultilevel"/>
    <w:tmpl w:val="A40CD95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E4202F"/>
    <w:multiLevelType w:val="hybridMultilevel"/>
    <w:tmpl w:val="541E58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C7901"/>
    <w:multiLevelType w:val="hybridMultilevel"/>
    <w:tmpl w:val="25429F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F6A88"/>
    <w:multiLevelType w:val="hybridMultilevel"/>
    <w:tmpl w:val="5CB2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D095F"/>
    <w:multiLevelType w:val="hybridMultilevel"/>
    <w:tmpl w:val="479ED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72B3F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4052D"/>
    <w:multiLevelType w:val="hybridMultilevel"/>
    <w:tmpl w:val="2174C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2E6CEF"/>
    <w:multiLevelType w:val="hybridMultilevel"/>
    <w:tmpl w:val="0E68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B2A2E"/>
    <w:multiLevelType w:val="hybridMultilevel"/>
    <w:tmpl w:val="9E3E5EB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91370B"/>
    <w:multiLevelType w:val="hybridMultilevel"/>
    <w:tmpl w:val="A69EA8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966D9"/>
    <w:multiLevelType w:val="hybridMultilevel"/>
    <w:tmpl w:val="821CE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C4641"/>
    <w:multiLevelType w:val="hybridMultilevel"/>
    <w:tmpl w:val="DEFE52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72B3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5223357">
    <w:abstractNumId w:val="17"/>
  </w:num>
  <w:num w:numId="2" w16cid:durableId="747657233">
    <w:abstractNumId w:val="15"/>
  </w:num>
  <w:num w:numId="3" w16cid:durableId="277567219">
    <w:abstractNumId w:val="2"/>
  </w:num>
  <w:num w:numId="4" w16cid:durableId="1136534554">
    <w:abstractNumId w:val="0"/>
  </w:num>
  <w:num w:numId="5" w16cid:durableId="389304489">
    <w:abstractNumId w:val="21"/>
  </w:num>
  <w:num w:numId="6" w16cid:durableId="800339753">
    <w:abstractNumId w:val="23"/>
  </w:num>
  <w:num w:numId="7" w16cid:durableId="503396127">
    <w:abstractNumId w:val="4"/>
  </w:num>
  <w:num w:numId="8" w16cid:durableId="1596398324">
    <w:abstractNumId w:val="7"/>
  </w:num>
  <w:num w:numId="9" w16cid:durableId="237520356">
    <w:abstractNumId w:val="19"/>
  </w:num>
  <w:num w:numId="10" w16cid:durableId="134839004">
    <w:abstractNumId w:val="10"/>
  </w:num>
  <w:num w:numId="11" w16cid:durableId="53968547">
    <w:abstractNumId w:val="12"/>
  </w:num>
  <w:num w:numId="12" w16cid:durableId="982351528">
    <w:abstractNumId w:val="14"/>
  </w:num>
  <w:num w:numId="13" w16cid:durableId="2031952989">
    <w:abstractNumId w:val="5"/>
  </w:num>
  <w:num w:numId="14" w16cid:durableId="324826365">
    <w:abstractNumId w:val="13"/>
  </w:num>
  <w:num w:numId="15" w16cid:durableId="121853215">
    <w:abstractNumId w:val="1"/>
  </w:num>
  <w:num w:numId="16" w16cid:durableId="1530292431">
    <w:abstractNumId w:val="20"/>
  </w:num>
  <w:num w:numId="17" w16cid:durableId="2031761476">
    <w:abstractNumId w:val="8"/>
  </w:num>
  <w:num w:numId="18" w16cid:durableId="722483126">
    <w:abstractNumId w:val="18"/>
  </w:num>
  <w:num w:numId="19" w16cid:durableId="1176506381">
    <w:abstractNumId w:val="3"/>
  </w:num>
  <w:num w:numId="20" w16cid:durableId="1316687802">
    <w:abstractNumId w:val="16"/>
  </w:num>
  <w:num w:numId="21" w16cid:durableId="291403211">
    <w:abstractNumId w:val="6"/>
  </w:num>
  <w:num w:numId="22" w16cid:durableId="2062317454">
    <w:abstractNumId w:val="11"/>
  </w:num>
  <w:num w:numId="23" w16cid:durableId="32116461">
    <w:abstractNumId w:val="22"/>
  </w:num>
  <w:num w:numId="24" w16cid:durableId="96564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A64"/>
    <w:rsid w:val="00023C6D"/>
    <w:rsid w:val="000D0E12"/>
    <w:rsid w:val="000D63DF"/>
    <w:rsid w:val="00130B31"/>
    <w:rsid w:val="002401B1"/>
    <w:rsid w:val="00255EEC"/>
    <w:rsid w:val="00292110"/>
    <w:rsid w:val="00354C4F"/>
    <w:rsid w:val="003D10CF"/>
    <w:rsid w:val="003E595F"/>
    <w:rsid w:val="003F05CF"/>
    <w:rsid w:val="00490443"/>
    <w:rsid w:val="004C4671"/>
    <w:rsid w:val="004D1284"/>
    <w:rsid w:val="00535981"/>
    <w:rsid w:val="005C1A64"/>
    <w:rsid w:val="005D0A32"/>
    <w:rsid w:val="00693032"/>
    <w:rsid w:val="00837C73"/>
    <w:rsid w:val="00A13DBF"/>
    <w:rsid w:val="00A21794"/>
    <w:rsid w:val="00A9615A"/>
    <w:rsid w:val="00AE2410"/>
    <w:rsid w:val="00BF5CCF"/>
    <w:rsid w:val="00D360F3"/>
    <w:rsid w:val="00D62F40"/>
    <w:rsid w:val="00D82BCE"/>
    <w:rsid w:val="00D84463"/>
    <w:rsid w:val="00D956ED"/>
    <w:rsid w:val="00DB59B7"/>
    <w:rsid w:val="00DF0F83"/>
    <w:rsid w:val="00DF5E6E"/>
    <w:rsid w:val="00E710DC"/>
    <w:rsid w:val="00F34931"/>
    <w:rsid w:val="00F374F6"/>
    <w:rsid w:val="00F41D02"/>
    <w:rsid w:val="00FC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2B26D"/>
  <w15:chartTrackingRefBased/>
  <w15:docId w15:val="{F6BA60C5-9C3E-45D1-9C67-58417CBA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A64"/>
  </w:style>
  <w:style w:type="paragraph" w:styleId="Footer">
    <w:name w:val="footer"/>
    <w:basedOn w:val="Normal"/>
    <w:link w:val="FooterChar"/>
    <w:uiPriority w:val="99"/>
    <w:unhideWhenUsed/>
    <w:rsid w:val="005C1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A64"/>
  </w:style>
  <w:style w:type="paragraph" w:styleId="BalloonText">
    <w:name w:val="Balloon Text"/>
    <w:basedOn w:val="Normal"/>
    <w:link w:val="BalloonTextChar"/>
    <w:uiPriority w:val="99"/>
    <w:semiHidden/>
    <w:unhideWhenUsed/>
    <w:rsid w:val="00D84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D10CF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13DB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Courtney (OVCA Admin)</dc:creator>
  <cp:keywords/>
  <dc:description/>
  <cp:lastModifiedBy>Wilkinson, Jennifer (ISOKHS Admin)</cp:lastModifiedBy>
  <cp:revision>4</cp:revision>
  <cp:lastPrinted>2026-08-11T17:15:00Z</cp:lastPrinted>
  <dcterms:created xsi:type="dcterms:W3CDTF">2025-02-05T19:55:00Z</dcterms:created>
  <dcterms:modified xsi:type="dcterms:W3CDTF">2026-08-11T17:15:00Z</dcterms:modified>
</cp:coreProperties>
</file>